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5E" w:rsidRPr="00056C5E" w:rsidRDefault="00056C5E" w:rsidP="00056C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</w:p>
    <w:p w:rsidR="00056C5E" w:rsidRPr="00056C5E" w:rsidRDefault="00056C5E" w:rsidP="00056C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предмету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Информатика</w:t>
      </w:r>
      <w:r w:rsidRPr="00056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56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-9 классов</w:t>
      </w:r>
    </w:p>
    <w:p w:rsidR="00056C5E" w:rsidRDefault="00056C5E" w:rsidP="00056C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56C5E" w:rsidRDefault="00056C5E" w:rsidP="00056C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информатике и ИКТ составлена в соответствии с федеральным государственным образовательным стандартом основного общего образования (приказ Министерства образования и науки РФ от 17.12.2010 №1897) и на основе </w:t>
      </w:r>
      <w:r w:rsidRPr="00406C33">
        <w:rPr>
          <w:rFonts w:ascii="Times New Roman" w:hAnsi="Times New Roman" w:cs="Times New Roman"/>
          <w:iCs/>
          <w:sz w:val="28"/>
          <w:szCs w:val="28"/>
        </w:rPr>
        <w:t>авторской программы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6C33">
        <w:rPr>
          <w:rFonts w:ascii="Times New Roman" w:hAnsi="Times New Roman" w:cs="Times New Roman"/>
          <w:sz w:val="28"/>
          <w:szCs w:val="28"/>
        </w:rPr>
        <w:t>Угриновича</w:t>
      </w:r>
      <w:proofErr w:type="spellEnd"/>
      <w:r w:rsidRPr="00406C33">
        <w:rPr>
          <w:rFonts w:ascii="Times New Roman" w:hAnsi="Times New Roman" w:cs="Times New Roman"/>
          <w:sz w:val="28"/>
          <w:szCs w:val="28"/>
        </w:rPr>
        <w:t xml:space="preserve"> Н.Д. «Программа курса информатики и ИКТ для основной школы (8– 9 классы)», изданной в сборнике «Информатика. Программы для общеобразовательных учреждений 2-11 классы / Составитель М.Н. Бородин. – М.: БИНОМ. Лаборатори</w:t>
      </w:r>
      <w:r>
        <w:rPr>
          <w:rFonts w:ascii="Times New Roman" w:hAnsi="Times New Roman" w:cs="Times New Roman"/>
          <w:sz w:val="28"/>
          <w:szCs w:val="28"/>
        </w:rPr>
        <w:t>я знаний, 2016».</w:t>
      </w:r>
    </w:p>
    <w:p w:rsidR="00056C5E" w:rsidRPr="00406C33" w:rsidRDefault="00056C5E" w:rsidP="00056C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C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Изучение информатики и информационных технологий в основной школе направлено на достижение следующих </w:t>
      </w:r>
      <w:r w:rsidRPr="00406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целей</w:t>
      </w:r>
      <w:r w:rsidRPr="00406C33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056C5E" w:rsidRPr="00406C33" w:rsidRDefault="00056C5E" w:rsidP="00056C5E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C33">
        <w:rPr>
          <w:rFonts w:ascii="Times New Roman" w:hAnsi="Times New Roman" w:cs="Times New Roman"/>
          <w:bCs/>
          <w:sz w:val="28"/>
          <w:szCs w:val="28"/>
        </w:rPr>
        <w:t>освоение знаний</w:t>
      </w:r>
      <w:r w:rsidRPr="00406C33">
        <w:rPr>
          <w:rFonts w:ascii="Times New Roman" w:hAnsi="Times New Roman" w:cs="Times New Roman"/>
          <w:sz w:val="28"/>
          <w:szCs w:val="28"/>
        </w:rPr>
        <w:t>, составляющих основу научных представлений об информации, информационных процессах, системах, технологиях и моделях;</w:t>
      </w:r>
    </w:p>
    <w:p w:rsidR="00056C5E" w:rsidRPr="00406C33" w:rsidRDefault="00056C5E" w:rsidP="00056C5E">
      <w:pPr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C33">
        <w:rPr>
          <w:rFonts w:ascii="Times New Roman" w:hAnsi="Times New Roman" w:cs="Times New Roman"/>
          <w:bCs/>
          <w:sz w:val="28"/>
          <w:szCs w:val="28"/>
        </w:rPr>
        <w:t>овладение умениями</w:t>
      </w:r>
      <w:r w:rsidRPr="00406C33">
        <w:rPr>
          <w:rFonts w:ascii="Times New Roman" w:hAnsi="Times New Roman" w:cs="Times New Roman"/>
          <w:sz w:val="28"/>
          <w:szCs w:val="28"/>
        </w:rPr>
        <w:t> 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056C5E" w:rsidRPr="00406C33" w:rsidRDefault="00056C5E" w:rsidP="00056C5E">
      <w:pPr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C33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406C3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06C33">
        <w:rPr>
          <w:rFonts w:ascii="Times New Roman" w:hAnsi="Times New Roman" w:cs="Times New Roman"/>
          <w:sz w:val="28"/>
          <w:szCs w:val="28"/>
        </w:rPr>
        <w:t>познавательных интересов, интеллектуальных и творческих способностей средствами ИКТ;</w:t>
      </w:r>
    </w:p>
    <w:p w:rsidR="00056C5E" w:rsidRPr="00406C33" w:rsidRDefault="00056C5E" w:rsidP="00056C5E">
      <w:pPr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C33">
        <w:rPr>
          <w:rFonts w:ascii="Times New Roman" w:hAnsi="Times New Roman" w:cs="Times New Roman"/>
          <w:bCs/>
          <w:sz w:val="28"/>
          <w:szCs w:val="28"/>
        </w:rPr>
        <w:t>воспитани</w:t>
      </w:r>
      <w:r w:rsidRPr="00406C3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06C33">
        <w:rPr>
          <w:rFonts w:ascii="Times New Roman" w:hAnsi="Times New Roman" w:cs="Times New Roman"/>
          <w:sz w:val="28"/>
          <w:szCs w:val="28"/>
        </w:rPr>
        <w:t> 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056C5E" w:rsidRPr="00406C33" w:rsidRDefault="00056C5E" w:rsidP="00056C5E">
      <w:pPr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C33">
        <w:rPr>
          <w:rFonts w:ascii="Times New Roman" w:hAnsi="Times New Roman" w:cs="Times New Roman"/>
          <w:bCs/>
          <w:sz w:val="28"/>
          <w:szCs w:val="28"/>
        </w:rPr>
        <w:t>выработка навыков</w:t>
      </w:r>
      <w:r w:rsidRPr="00406C33">
        <w:rPr>
          <w:rFonts w:ascii="Times New Roman" w:hAnsi="Times New Roman" w:cs="Times New Roman"/>
          <w:sz w:val="28"/>
          <w:szCs w:val="28"/>
        </w:rPr>
        <w:t> 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056C5E" w:rsidRPr="00406C33" w:rsidRDefault="00056C5E" w:rsidP="00056C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C33">
        <w:rPr>
          <w:rFonts w:ascii="Times New Roman" w:hAnsi="Times New Roman" w:cs="Times New Roman"/>
          <w:sz w:val="28"/>
          <w:szCs w:val="28"/>
        </w:rPr>
        <w:t xml:space="preserve">На основании требований Государственного образовательного стандарта предполагается реализовать актуальные в настоящее время </w:t>
      </w:r>
      <w:proofErr w:type="spellStart"/>
      <w:r w:rsidRPr="00406C33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406C3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06C33">
        <w:rPr>
          <w:rFonts w:ascii="Times New Roman" w:hAnsi="Times New Roman" w:cs="Times New Roman"/>
          <w:sz w:val="28"/>
          <w:szCs w:val="28"/>
        </w:rPr>
        <w:t>личностно-ориентированный</w:t>
      </w:r>
      <w:proofErr w:type="gramEnd"/>
      <w:r w:rsidRPr="00406C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C33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406C33">
        <w:rPr>
          <w:rFonts w:ascii="Times New Roman" w:hAnsi="Times New Roman" w:cs="Times New Roman"/>
          <w:sz w:val="28"/>
          <w:szCs w:val="28"/>
        </w:rPr>
        <w:t xml:space="preserve">  подходы, которые определяют </w:t>
      </w:r>
      <w:r w:rsidRPr="00406C33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06C33">
        <w:rPr>
          <w:rFonts w:ascii="Times New Roman" w:hAnsi="Times New Roman" w:cs="Times New Roman"/>
          <w:sz w:val="28"/>
          <w:szCs w:val="28"/>
        </w:rPr>
        <w:t xml:space="preserve"> обучения:</w:t>
      </w:r>
    </w:p>
    <w:p w:rsidR="00056C5E" w:rsidRPr="00406C33" w:rsidRDefault="00056C5E" w:rsidP="00056C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C33">
        <w:rPr>
          <w:rFonts w:ascii="Times New Roman" w:hAnsi="Times New Roman" w:cs="Times New Roman"/>
          <w:sz w:val="28"/>
          <w:szCs w:val="28"/>
        </w:rPr>
        <w:t>- приобретение знаний по основным содержательным линиям курса информатики и ИКТ;</w:t>
      </w:r>
    </w:p>
    <w:p w:rsidR="00056C5E" w:rsidRPr="00406C33" w:rsidRDefault="00056C5E" w:rsidP="00056C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C33">
        <w:rPr>
          <w:rFonts w:ascii="Times New Roman" w:hAnsi="Times New Roman" w:cs="Times New Roman"/>
          <w:sz w:val="28"/>
          <w:szCs w:val="28"/>
        </w:rPr>
        <w:t>- овладение способами деятельности в основных программных средах и использования информационных ресурсов;</w:t>
      </w:r>
    </w:p>
    <w:p w:rsidR="00056C5E" w:rsidRPr="00406C33" w:rsidRDefault="00056C5E" w:rsidP="00056C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C33">
        <w:rPr>
          <w:rFonts w:ascii="Times New Roman" w:hAnsi="Times New Roman" w:cs="Times New Roman"/>
          <w:sz w:val="28"/>
          <w:szCs w:val="28"/>
        </w:rPr>
        <w:t>- освоение ключевых компетенций.</w:t>
      </w:r>
    </w:p>
    <w:p w:rsidR="00023EC7" w:rsidRPr="00056C5E" w:rsidRDefault="00056C5E">
      <w:pPr>
        <w:rPr>
          <w:rFonts w:ascii="Times New Roman" w:hAnsi="Times New Roman" w:cs="Times New Roman"/>
          <w:sz w:val="28"/>
          <w:szCs w:val="28"/>
        </w:rPr>
      </w:pPr>
      <w:r w:rsidRPr="00056C5E">
        <w:t xml:space="preserve">              </w:t>
      </w:r>
      <w:r w:rsidRPr="00056C5E">
        <w:rPr>
          <w:rFonts w:ascii="Times New Roman" w:hAnsi="Times New Roman" w:cs="Times New Roman"/>
          <w:sz w:val="28"/>
          <w:szCs w:val="28"/>
        </w:rPr>
        <w:t xml:space="preserve">На изучение </w:t>
      </w:r>
      <w:r>
        <w:rPr>
          <w:rFonts w:ascii="Times New Roman" w:hAnsi="Times New Roman" w:cs="Times New Roman"/>
          <w:sz w:val="28"/>
          <w:szCs w:val="28"/>
        </w:rPr>
        <w:t xml:space="preserve">информатики </w:t>
      </w:r>
      <w:r w:rsidRPr="00056C5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8-9 классах отводится 103 часа (по 35 учебных недель в </w:t>
      </w:r>
      <w:r w:rsidRPr="00056C5E">
        <w:rPr>
          <w:rFonts w:ascii="Times New Roman" w:hAnsi="Times New Roman" w:cs="Times New Roman"/>
          <w:sz w:val="28"/>
          <w:szCs w:val="28"/>
        </w:rPr>
        <w:t xml:space="preserve">8 классах, 34 учебной недели в 9 классе), в том числе: в </w:t>
      </w:r>
      <w:r>
        <w:rPr>
          <w:rFonts w:ascii="Times New Roman" w:hAnsi="Times New Roman" w:cs="Times New Roman"/>
          <w:sz w:val="28"/>
          <w:szCs w:val="28"/>
        </w:rPr>
        <w:t>8 классе – по 1 часу</w:t>
      </w:r>
      <w:r w:rsidRPr="00056C5E">
        <w:rPr>
          <w:rFonts w:ascii="Times New Roman" w:hAnsi="Times New Roman" w:cs="Times New Roman"/>
          <w:sz w:val="28"/>
          <w:szCs w:val="28"/>
        </w:rPr>
        <w:t xml:space="preserve"> в неделю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56C5E">
        <w:rPr>
          <w:rFonts w:ascii="Times New Roman" w:hAnsi="Times New Roman" w:cs="Times New Roman"/>
          <w:sz w:val="28"/>
          <w:szCs w:val="28"/>
        </w:rPr>
        <w:t xml:space="preserve">5 часов в год), в </w:t>
      </w:r>
      <w:r>
        <w:rPr>
          <w:rFonts w:ascii="Times New Roman" w:hAnsi="Times New Roman" w:cs="Times New Roman"/>
          <w:sz w:val="28"/>
          <w:szCs w:val="28"/>
        </w:rPr>
        <w:t xml:space="preserve">9 классе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56C5E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6C5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неделю (68</w:t>
      </w:r>
      <w:r w:rsidRPr="00056C5E">
        <w:rPr>
          <w:rFonts w:ascii="Times New Roman" w:hAnsi="Times New Roman" w:cs="Times New Roman"/>
          <w:sz w:val="28"/>
          <w:szCs w:val="28"/>
        </w:rPr>
        <w:t xml:space="preserve"> часов в год</w:t>
      </w:r>
      <w:r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  <w:r w:rsidRPr="00056C5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23EC7" w:rsidRPr="0005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F6536"/>
    <w:multiLevelType w:val="multilevel"/>
    <w:tmpl w:val="4616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F44319"/>
    <w:multiLevelType w:val="multilevel"/>
    <w:tmpl w:val="419C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E"/>
    <w:rsid w:val="00023EC7"/>
    <w:rsid w:val="0005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</dc:creator>
  <cp:lastModifiedBy>абдуллина</cp:lastModifiedBy>
  <cp:revision>1</cp:revision>
  <dcterms:created xsi:type="dcterms:W3CDTF">2019-05-21T16:03:00Z</dcterms:created>
  <dcterms:modified xsi:type="dcterms:W3CDTF">2019-05-21T16:06:00Z</dcterms:modified>
</cp:coreProperties>
</file>